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44831" w:rsidRPr="00F44831" w:rsidRDefault="00D96D08">
      <w:pPr>
        <w:rPr>
          <w:b/>
        </w:rPr>
      </w:pPr>
      <w:r>
        <w:rPr>
          <w:b/>
        </w:rPr>
        <w:t xml:space="preserve">Story of Using </w:t>
      </w:r>
      <w:r w:rsidR="00F44831" w:rsidRPr="00F44831">
        <w:rPr>
          <w:b/>
        </w:rPr>
        <w:t xml:space="preserve">Holy Listening Stones </w:t>
      </w:r>
      <w:r>
        <w:rPr>
          <w:b/>
        </w:rPr>
        <w:t xml:space="preserve">… </w:t>
      </w:r>
    </w:p>
    <w:p w:rsidR="00F44831" w:rsidRPr="00F44831" w:rsidRDefault="00F44831">
      <w:r w:rsidRPr="00F44831">
        <w:t>Submitted by Sam at St Luke’s UMC, Highlands Ranch, CO</w:t>
      </w:r>
    </w:p>
    <w:p w:rsidR="00F44831" w:rsidRPr="00F44831" w:rsidRDefault="00F44831"/>
    <w:p w:rsidR="00F44831" w:rsidRPr="00F44831" w:rsidRDefault="00F44831" w:rsidP="00F44831">
      <w:pPr>
        <w:widowControl w:val="0"/>
        <w:autoSpaceDE w:val="0"/>
        <w:autoSpaceDN w:val="0"/>
        <w:adjustRightInd w:val="0"/>
        <w:rPr>
          <w:rFonts w:cs="Cambria"/>
          <w:szCs w:val="36"/>
        </w:rPr>
      </w:pPr>
      <w:r w:rsidRPr="00F44831">
        <w:rPr>
          <w:rFonts w:cs="Cambria"/>
          <w:szCs w:val="36"/>
        </w:rPr>
        <w:t xml:space="preserve">I am sharing this story told to me by a 3 year old a week after Easter. </w:t>
      </w:r>
    </w:p>
    <w:p w:rsidR="00F44831" w:rsidRPr="00F44831" w:rsidRDefault="00F44831" w:rsidP="00F44831">
      <w:pPr>
        <w:widowControl w:val="0"/>
        <w:autoSpaceDE w:val="0"/>
        <w:autoSpaceDN w:val="0"/>
        <w:adjustRightInd w:val="0"/>
        <w:rPr>
          <w:rFonts w:cs="Cambria"/>
          <w:szCs w:val="36"/>
        </w:rPr>
      </w:pPr>
      <w:r w:rsidRPr="00F44831">
        <w:rPr>
          <w:rFonts w:cs="Cambria"/>
          <w:szCs w:val="36"/>
        </w:rPr>
        <w:t xml:space="preserve">She picked these stones to share how she was </w:t>
      </w:r>
      <w:proofErr w:type="gramStart"/>
      <w:r w:rsidRPr="00F44831">
        <w:rPr>
          <w:rFonts w:cs="Cambria"/>
          <w:szCs w:val="36"/>
        </w:rPr>
        <w:t>feeling.....</w:t>
      </w:r>
      <w:proofErr w:type="gramEnd"/>
    </w:p>
    <w:p w:rsidR="00F44831" w:rsidRPr="00F44831" w:rsidRDefault="00F44831" w:rsidP="00F44831">
      <w:pPr>
        <w:widowControl w:val="0"/>
        <w:autoSpaceDE w:val="0"/>
        <w:autoSpaceDN w:val="0"/>
        <w:adjustRightInd w:val="0"/>
        <w:rPr>
          <w:rFonts w:cs="Cambria"/>
          <w:szCs w:val="36"/>
        </w:rPr>
      </w:pPr>
      <w:r w:rsidRPr="00F44831">
        <w:rPr>
          <w:rFonts w:cs="Cambria"/>
          <w:szCs w:val="36"/>
        </w:rPr>
        <w:t>The first stone - (on the left) she said her time with God and Jesus makes her happy</w:t>
      </w:r>
    </w:p>
    <w:p w:rsidR="00F44831" w:rsidRPr="00F44831" w:rsidRDefault="00F44831" w:rsidP="00F44831">
      <w:pPr>
        <w:widowControl w:val="0"/>
        <w:autoSpaceDE w:val="0"/>
        <w:autoSpaceDN w:val="0"/>
        <w:adjustRightInd w:val="0"/>
        <w:rPr>
          <w:rFonts w:cs="Cambria"/>
          <w:szCs w:val="36"/>
        </w:rPr>
      </w:pPr>
      <w:r w:rsidRPr="00F44831">
        <w:rPr>
          <w:rFonts w:cs="Cambria"/>
          <w:szCs w:val="36"/>
        </w:rPr>
        <w:t xml:space="preserve">The next stone - her heart is happiest when she sees birds flying </w:t>
      </w:r>
    </w:p>
    <w:p w:rsidR="00F44831" w:rsidRPr="00F44831" w:rsidRDefault="00F44831" w:rsidP="00F44831">
      <w:pPr>
        <w:widowControl w:val="0"/>
        <w:autoSpaceDE w:val="0"/>
        <w:autoSpaceDN w:val="0"/>
        <w:adjustRightInd w:val="0"/>
        <w:rPr>
          <w:rFonts w:cs="Cambria"/>
          <w:szCs w:val="36"/>
        </w:rPr>
      </w:pPr>
      <w:r w:rsidRPr="00F44831">
        <w:rPr>
          <w:rFonts w:cs="Cambria"/>
          <w:szCs w:val="36"/>
        </w:rPr>
        <w:t>The third stone- she paused and with a serious sad face said I haven't forgotten Jesus died and it was sad.</w:t>
      </w:r>
    </w:p>
    <w:p w:rsidR="00F44831" w:rsidRPr="00F44831" w:rsidRDefault="00F44831" w:rsidP="00F44831">
      <w:pPr>
        <w:widowControl w:val="0"/>
        <w:autoSpaceDE w:val="0"/>
        <w:autoSpaceDN w:val="0"/>
        <w:adjustRightInd w:val="0"/>
        <w:rPr>
          <w:rFonts w:cs="Cambria"/>
          <w:szCs w:val="36"/>
        </w:rPr>
      </w:pPr>
      <w:r w:rsidRPr="00F44831">
        <w:rPr>
          <w:rFonts w:cs="Cambria"/>
          <w:szCs w:val="36"/>
        </w:rPr>
        <w:t>The last stone - we all the trees with new flower (new life) makes me happy</w:t>
      </w:r>
    </w:p>
    <w:p w:rsidR="00F44831" w:rsidRPr="00F44831" w:rsidRDefault="00F44831" w:rsidP="00F44831">
      <w:pPr>
        <w:widowControl w:val="0"/>
        <w:autoSpaceDE w:val="0"/>
        <w:autoSpaceDN w:val="0"/>
        <w:adjustRightInd w:val="0"/>
        <w:rPr>
          <w:rFonts w:cs="Cambria"/>
          <w:szCs w:val="36"/>
        </w:rPr>
      </w:pPr>
      <w:r w:rsidRPr="00F44831">
        <w:rPr>
          <w:rFonts w:cs="Cambria"/>
          <w:szCs w:val="36"/>
        </w:rPr>
        <w:t xml:space="preserve">Jesus gave us this - all new beginnings </w:t>
      </w:r>
    </w:p>
    <w:p w:rsidR="00F44831" w:rsidRPr="00F44831" w:rsidRDefault="00F44831" w:rsidP="00F44831">
      <w:pPr>
        <w:rPr>
          <w:rFonts w:cs="Cambria"/>
          <w:szCs w:val="36"/>
        </w:rPr>
      </w:pPr>
      <w:r w:rsidRPr="00F44831">
        <w:rPr>
          <w:rFonts w:cs="Cambria"/>
          <w:szCs w:val="36"/>
        </w:rPr>
        <w:t xml:space="preserve">But she didn't forget the one thing that gave us the new beginnings and she is three! </w:t>
      </w:r>
    </w:p>
    <w:p w:rsidR="00F44831" w:rsidRPr="00F44831" w:rsidRDefault="00F44831" w:rsidP="00F44831">
      <w:pPr>
        <w:rPr>
          <w:rFonts w:cs="Cambria"/>
          <w:szCs w:val="36"/>
        </w:rPr>
      </w:pPr>
    </w:p>
    <w:p w:rsidR="00956A67" w:rsidRPr="00F44831" w:rsidRDefault="00F44831" w:rsidP="00F44831">
      <w:r w:rsidRPr="00F44831">
        <w:rPr>
          <w:noProof/>
        </w:rPr>
        <w:drawing>
          <wp:inline distT="0" distB="0" distL="0" distR="0">
            <wp:extent cx="5476240" cy="2885440"/>
            <wp:effectExtent l="25400" t="0" r="10160" b="0"/>
            <wp:docPr id="2" name="Picture 2" descr="Macintosh HD:Users:leanne:Library:Containers:com.apple.mail:Data:Library:Mail Downloads:3EE5DA0A-7E0F-4FD7-BCDA-FFD945B4EA89: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anne:Library:Containers:com.apple.mail:Data:Library:Mail Downloads:3EE5DA0A-7E0F-4FD7-BCDA-FFD945B4EA89:FullSizeRen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A67" w:rsidRPr="00F44831" w:rsidSect="00FA605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44831"/>
    <w:rsid w:val="00A725B6"/>
    <w:rsid w:val="00D96D08"/>
    <w:rsid w:val="00F4483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Word 12.0.0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2016-04-26T16:17:00Z</dcterms:created>
  <dcterms:modified xsi:type="dcterms:W3CDTF">2016-04-27T23:38:00Z</dcterms:modified>
</cp:coreProperties>
</file>